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hAnsi="仿宋" w:eastAsia="仿宋_GB2312" w:cs="仿宋_GB2312"/>
          <w:sz w:val="28"/>
          <w:szCs w:val="28"/>
        </w:rPr>
      </w:pPr>
      <w:r>
        <w:rPr>
          <w:rFonts w:hint="eastAsia" w:ascii="黑体" w:hAnsi="黑体" w:eastAsia="黑体" w:cs="黑体"/>
          <w:b/>
          <w:bCs/>
          <w:sz w:val="32"/>
          <w:szCs w:val="32"/>
          <w:lang w:eastAsia="zh-CN"/>
        </w:rPr>
        <w:t>胜利油田凯渡石油技术开发有限公司</w:t>
      </w:r>
      <w:r>
        <w:rPr>
          <w:rFonts w:hint="eastAsia" w:ascii="黑体" w:hAnsi="黑体" w:eastAsia="黑体" w:cs="黑体"/>
          <w:b/>
          <w:bCs/>
          <w:sz w:val="32"/>
          <w:szCs w:val="32"/>
          <w:lang w:val="en-US" w:eastAsia="zh-CN"/>
        </w:rPr>
        <w:t>2020</w:t>
      </w:r>
      <w:r>
        <w:rPr>
          <w:rFonts w:hint="eastAsia" w:ascii="黑体" w:hAnsi="黑体" w:eastAsia="黑体" w:cs="黑体"/>
          <w:b/>
          <w:bCs/>
          <w:sz w:val="32"/>
          <w:szCs w:val="32"/>
        </w:rPr>
        <w:t>年度社会责任报告</w:t>
      </w:r>
    </w:p>
    <w:p>
      <w:pPr>
        <w:spacing w:line="560" w:lineRule="exact"/>
        <w:ind w:firstLine="700" w:firstLineChars="250"/>
        <w:rPr>
          <w:rFonts w:ascii="宋体" w:cs="宋体"/>
          <w:sz w:val="28"/>
          <w:szCs w:val="28"/>
        </w:rPr>
      </w:pPr>
      <w:r>
        <w:rPr>
          <w:rFonts w:hint="eastAsia" w:ascii="黑体" w:hAnsi="黑体" w:eastAsia="黑体" w:cs="黑体"/>
          <w:b w:val="0"/>
          <w:bCs/>
          <w:sz w:val="28"/>
          <w:szCs w:val="28"/>
        </w:rPr>
        <w:t xml:space="preserve">一、前言 </w:t>
      </w:r>
    </w:p>
    <w:p>
      <w:pPr>
        <w:ind w:firstLine="560" w:firstLineChars="200"/>
        <w:rPr>
          <w:rFonts w:ascii="宋体" w:cs="宋体"/>
          <w:sz w:val="28"/>
          <w:szCs w:val="28"/>
        </w:rPr>
      </w:pPr>
      <w:r>
        <w:rPr>
          <w:rFonts w:hint="eastAsia" w:ascii="宋体" w:hAnsi="宋体" w:cs="宋体"/>
          <w:sz w:val="28"/>
          <w:szCs w:val="28"/>
          <w:lang w:val="en-US" w:eastAsia="zh-CN"/>
        </w:rPr>
        <w:t>2020</w:t>
      </w:r>
      <w:r>
        <w:rPr>
          <w:rFonts w:hint="eastAsia" w:ascii="宋体" w:hAnsi="宋体" w:cs="宋体"/>
          <w:sz w:val="28"/>
          <w:szCs w:val="28"/>
        </w:rPr>
        <w:t>年，</w:t>
      </w:r>
      <w:r>
        <w:rPr>
          <w:rFonts w:hint="eastAsia" w:ascii="宋体" w:hAnsi="宋体" w:cs="宋体"/>
          <w:sz w:val="28"/>
          <w:szCs w:val="28"/>
          <w:lang w:eastAsia="zh-CN"/>
        </w:rPr>
        <w:t>胜利油田凯渡石油技术开发有限公司</w:t>
      </w:r>
      <w:r>
        <w:rPr>
          <w:rFonts w:ascii="宋体" w:hAnsi="宋体" w:cs="宋体"/>
          <w:color w:val="000000"/>
          <w:sz w:val="28"/>
          <w:szCs w:val="28"/>
        </w:rPr>
        <w:t>(</w:t>
      </w:r>
      <w:r>
        <w:rPr>
          <w:rFonts w:hint="eastAsia" w:ascii="宋体" w:hAnsi="宋体" w:cs="宋体"/>
          <w:color w:val="000000"/>
          <w:sz w:val="28"/>
          <w:szCs w:val="28"/>
        </w:rPr>
        <w:t>以下称“</w:t>
      </w:r>
      <w:r>
        <w:rPr>
          <w:rFonts w:hint="eastAsia" w:ascii="宋体" w:hAnsi="宋体" w:cs="宋体"/>
          <w:color w:val="000000"/>
          <w:sz w:val="28"/>
          <w:szCs w:val="28"/>
          <w:lang w:eastAsia="zh-CN"/>
        </w:rPr>
        <w:t>凯渡石油</w:t>
      </w:r>
      <w:r>
        <w:rPr>
          <w:rFonts w:hint="eastAsia" w:ascii="宋体" w:hAnsi="宋体" w:cs="宋体"/>
          <w:color w:val="000000"/>
          <w:sz w:val="28"/>
          <w:szCs w:val="28"/>
        </w:rPr>
        <w:t>”</w:t>
      </w:r>
      <w:r>
        <w:rPr>
          <w:rFonts w:ascii="宋体" w:hAnsi="宋体" w:cs="宋体"/>
          <w:color w:val="000000"/>
          <w:sz w:val="28"/>
          <w:szCs w:val="28"/>
        </w:rPr>
        <w:t>)</w:t>
      </w:r>
      <w:r>
        <w:rPr>
          <w:rFonts w:hint="eastAsia" w:ascii="宋体" w:hAnsi="宋体" w:cs="宋体"/>
          <w:sz w:val="28"/>
          <w:szCs w:val="28"/>
        </w:rPr>
        <w:t>不断夯实基础管理</w:t>
      </w:r>
      <w:r>
        <w:rPr>
          <w:rFonts w:hint="eastAsia" w:ascii="宋体" w:hAnsi="宋体" w:cs="宋体"/>
          <w:sz w:val="28"/>
          <w:szCs w:val="28"/>
          <w:lang w:eastAsia="zh-CN"/>
        </w:rPr>
        <w:t>，</w:t>
      </w:r>
      <w:r>
        <w:rPr>
          <w:rFonts w:hint="eastAsia" w:ascii="宋体" w:hAnsi="宋体" w:cs="宋体"/>
          <w:sz w:val="28"/>
          <w:szCs w:val="28"/>
        </w:rPr>
        <w:t>推动内部精</w:t>
      </w:r>
      <w:r>
        <w:rPr>
          <w:rFonts w:hint="eastAsia" w:ascii="宋体" w:hAnsi="宋体" w:cs="宋体"/>
          <w:sz w:val="28"/>
          <w:szCs w:val="28"/>
          <w:lang w:val="en-US" w:eastAsia="zh-CN"/>
        </w:rPr>
        <w:t>细化</w:t>
      </w:r>
      <w:r>
        <w:rPr>
          <w:rFonts w:hint="eastAsia" w:ascii="宋体" w:hAnsi="宋体" w:cs="宋体"/>
          <w:sz w:val="28"/>
          <w:szCs w:val="28"/>
        </w:rPr>
        <w:t>管理</w:t>
      </w:r>
      <w:r>
        <w:rPr>
          <w:rFonts w:hint="eastAsia" w:ascii="宋体" w:hAnsi="宋体" w:cs="宋体"/>
          <w:sz w:val="28"/>
          <w:szCs w:val="28"/>
          <w:lang w:eastAsia="zh-CN"/>
        </w:rPr>
        <w:t>，</w:t>
      </w:r>
      <w:r>
        <w:rPr>
          <w:rFonts w:hint="eastAsia" w:ascii="宋体" w:hAnsi="宋体" w:cs="宋体"/>
          <w:sz w:val="28"/>
          <w:szCs w:val="28"/>
          <w:lang w:val="en-US" w:eastAsia="zh-CN"/>
        </w:rPr>
        <w:t>致力于</w:t>
      </w:r>
      <w:r>
        <w:rPr>
          <w:rFonts w:hint="eastAsia" w:ascii="宋体" w:hAnsi="宋体" w:cs="宋体"/>
          <w:sz w:val="28"/>
          <w:szCs w:val="28"/>
        </w:rPr>
        <w:t>提升</w:t>
      </w:r>
      <w:r>
        <w:rPr>
          <w:rFonts w:hint="eastAsia" w:ascii="宋体" w:hAnsi="宋体" w:cs="宋体"/>
          <w:sz w:val="28"/>
          <w:szCs w:val="28"/>
          <w:lang w:val="en-US" w:eastAsia="zh-CN"/>
        </w:rPr>
        <w:t>精准扶贫、</w:t>
      </w:r>
      <w:r>
        <w:rPr>
          <w:rFonts w:hint="eastAsia" w:ascii="宋体" w:hAnsi="宋体" w:cs="宋体"/>
          <w:sz w:val="28"/>
          <w:szCs w:val="28"/>
        </w:rPr>
        <w:t>节能环保、安全生产、员工关爱等社会责任工作，</w:t>
      </w:r>
      <w:r>
        <w:rPr>
          <w:rFonts w:hint="eastAsia" w:ascii="宋体" w:hAnsi="宋体" w:cs="宋体"/>
          <w:sz w:val="28"/>
          <w:szCs w:val="28"/>
          <w:lang w:val="en-US" w:eastAsia="zh-CN"/>
        </w:rPr>
        <w:t>倡导低碳生活，</w:t>
      </w:r>
      <w:r>
        <w:rPr>
          <w:rFonts w:hint="eastAsia" w:ascii="宋体" w:hAnsi="宋体" w:cs="宋体"/>
          <w:sz w:val="28"/>
          <w:szCs w:val="28"/>
        </w:rPr>
        <w:t>提升企业品牌价值，推动行业的绿色健康可持续发展。</w:t>
      </w:r>
    </w:p>
    <w:p>
      <w:pPr>
        <w:ind w:firstLine="562" w:firstLineChars="200"/>
        <w:rPr>
          <w:rFonts w:hint="eastAsia" w:ascii="黑体" w:hAnsi="黑体" w:eastAsia="黑体" w:cs="黑体"/>
          <w:b/>
          <w:bCs w:val="0"/>
          <w:sz w:val="28"/>
          <w:szCs w:val="28"/>
        </w:rPr>
      </w:pPr>
      <w:r>
        <w:rPr>
          <w:rFonts w:hint="eastAsia" w:ascii="黑体" w:hAnsi="黑体" w:eastAsia="黑体" w:cs="黑体"/>
          <w:b/>
          <w:bCs w:val="0"/>
          <w:sz w:val="28"/>
          <w:szCs w:val="28"/>
        </w:rPr>
        <w:t>二、公司概况</w:t>
      </w:r>
    </w:p>
    <w:p>
      <w:pPr>
        <w:spacing w:line="360" w:lineRule="auto"/>
        <w:ind w:firstLine="560" w:firstLineChars="200"/>
        <w:rPr>
          <w:rFonts w:hint="eastAsia" w:ascii="宋体" w:hAnsi="宋体" w:cs="宋体"/>
          <w:color w:val="000000"/>
          <w:sz w:val="28"/>
          <w:szCs w:val="28"/>
          <w:lang w:eastAsia="zh-CN"/>
        </w:rPr>
      </w:pPr>
      <w:r>
        <w:rPr>
          <w:rFonts w:hint="eastAsia" w:ascii="宋体" w:hAnsi="宋体" w:cs="宋体"/>
          <w:color w:val="000000"/>
          <w:sz w:val="28"/>
          <w:szCs w:val="28"/>
          <w:lang w:eastAsia="zh-CN"/>
        </w:rPr>
        <w:t>胜利油田凯渡石油技术开发有限公司，设立在山东省东营市，美丽富饶的黄河三角洲。公司现有员工58人，其中技术人员23人，注册资金3000万元，公司厂房面积4000多平方米、拥有各种先进的生产与检验设备，公司重点开发油田生产过程中需要的多种化学助剂，是一家开发和生产油田采油助剂、钻井泥浆助剂、油田专用仪器、石油机械及配件的专业公司，主要经营卡特彼勒发动机、艾里逊变矩器、底特律发动机、石油修井机、压裂车、固井车、钻机、万国、肯沃斯、沃尔沃、康明斯设备及配件。油田矿山用特种胶管及特种电机电器产品。公司还经营国产进口液压气动阀件是石油钻机、修井机不可少有的精良配套配件。</w:t>
      </w:r>
    </w:p>
    <w:p>
      <w:pPr>
        <w:spacing w:line="360" w:lineRule="auto"/>
        <w:ind w:firstLine="560" w:firstLineChars="200"/>
        <w:rPr>
          <w:rFonts w:hint="eastAsia" w:ascii="宋体" w:hAnsi="宋体" w:cs="宋体"/>
          <w:color w:val="000000"/>
          <w:sz w:val="28"/>
          <w:szCs w:val="28"/>
          <w:lang w:eastAsia="zh-CN"/>
        </w:rPr>
      </w:pPr>
      <w:r>
        <w:rPr>
          <w:rFonts w:hint="eastAsia" w:ascii="宋体" w:hAnsi="宋体" w:cs="宋体"/>
          <w:color w:val="000000"/>
          <w:sz w:val="28"/>
          <w:szCs w:val="28"/>
          <w:lang w:eastAsia="zh-CN"/>
        </w:rPr>
        <w:t>公司的主导产品：化工类主要有注聚驱采出液处理用破乳净水剂、泡沫驱采出液处理用破乳净水剂、稠油破乳净水剂、特殊稠油降黏剂、减阻剂、聚合物保黏增稠剂、钻井液无害化处理液、非酸性解堵液、泥浆不落地处理技术等，机械设备类主要有抽油泵增产辅助装置、防蜡器、抽油杆自动清洁器等，广泛应用于国内（外）石油的钻井及开采领域。公司成立以来，我们以“服务油田为目的，满足油田生产为己任”，始终坚持不懈的狠抓技术开发、产品质量及生产管理，所开发的系列抽油杆井口清洁器及稠油改良剂从2005年4月投产后相继在大庆油田、新疆克拉玛依油田、胜利油田进行了现场试验，不仅减轻了生产过程中的劳动强度、降低了生产成本，而且改善了劳动环境，大大减轻了对环境的污染，提高了稠油藏的采收率，取得了理想的效果。２００７年开发的井口防盗螺栓和卡箍防盗螺栓通过在胜利油田现场使用，大大缓解了井口被盗现象，起到了较好的防盗效果；尤其是我们在2010年开发的采出液一体化处理技术圆满地解决了系统老化油、酸化油、含聚油泥难处理的世界难题。随着油田的发展，通过公司全体员工共同努力，我公司产品在市场的份额迅速扩大，在短短几年的时间内公司年销售业绩实现了从零到千万的突破。</w:t>
      </w:r>
    </w:p>
    <w:p>
      <w:pPr>
        <w:spacing w:line="360" w:lineRule="auto"/>
        <w:ind w:firstLine="560" w:firstLineChars="200"/>
        <w:rPr>
          <w:rFonts w:hint="eastAsia" w:ascii="宋体" w:hAnsi="宋体" w:cs="宋体"/>
          <w:color w:val="000000"/>
          <w:sz w:val="28"/>
          <w:szCs w:val="28"/>
          <w:lang w:eastAsia="zh-CN"/>
        </w:rPr>
      </w:pPr>
      <w:r>
        <w:rPr>
          <w:rFonts w:hint="eastAsia" w:ascii="宋体" w:hAnsi="宋体" w:cs="宋体"/>
          <w:color w:val="000000"/>
          <w:sz w:val="28"/>
          <w:szCs w:val="28"/>
          <w:lang w:eastAsia="zh-CN"/>
        </w:rPr>
        <w:t>公司员工以团结务实、进取敬业、开拓创新为企业理念；以客户需求是我们生存的环境；诚实信用是我们发展的基础；开拓进取是我们发展的内涵，服务于社会，这是我们最大的愿望。在产品开发中，我们以多所大专院校为后盾，我们根据油田生产发展的需要，结合ISO9001国际质量体系认证的要求，务实、创新，从而使我们的综合管理水平再上一个新台阶，进而强化产品质量，扩大市场份额，提高企业的信誉度。实现科研、生产、技术服务一体化</w:t>
      </w:r>
    </w:p>
    <w:p>
      <w:pPr>
        <w:spacing w:line="360" w:lineRule="auto"/>
        <w:ind w:firstLine="560" w:firstLineChars="200"/>
        <w:rPr>
          <w:rFonts w:hint="eastAsia" w:ascii="宋体" w:hAnsi="宋体" w:cs="宋体"/>
          <w:sz w:val="28"/>
          <w:szCs w:val="28"/>
        </w:rPr>
      </w:pPr>
      <w:r>
        <w:rPr>
          <w:rFonts w:hint="eastAsia" w:ascii="宋体" w:hAnsi="宋体" w:cs="宋体"/>
          <w:color w:val="000000"/>
          <w:sz w:val="28"/>
          <w:szCs w:val="28"/>
          <w:lang w:eastAsia="zh-CN"/>
        </w:rPr>
        <w:t>通过我们专业团队不断的创新研发与引进世界领先的技术，放眼国际前沿技术，作为一个领先的、专业的生产/供应商，我们拥有齐全的加工检测设备和丰富的工艺技术积累。面向中国以及世界庞大的工业市场，为更好地满足客户需求，我们依靠强大的团队力量，以科技为先导，认真务实的研发并生产客户满意的产品。</w:t>
      </w:r>
      <w:bookmarkStart w:id="2" w:name="_GoBack"/>
      <w:bookmarkEnd w:id="2"/>
      <w:r>
        <w:rPr>
          <w:rFonts w:hint="eastAsia" w:ascii="宋体" w:hAnsi="宋体" w:cs="宋体"/>
          <w:color w:val="000000"/>
          <w:sz w:val="28"/>
          <w:szCs w:val="28"/>
          <w:lang w:eastAsia="zh-CN"/>
        </w:rPr>
        <w:t>凯渡石油</w:t>
      </w:r>
      <w:r>
        <w:rPr>
          <w:rFonts w:hint="eastAsia" w:ascii="宋体" w:hAnsi="宋体" w:cs="宋体"/>
          <w:sz w:val="28"/>
          <w:szCs w:val="28"/>
        </w:rPr>
        <w:t>坚持“</w:t>
      </w:r>
      <w:r>
        <w:rPr>
          <w:rFonts w:hint="eastAsia" w:ascii="宋体" w:hAnsi="宋体" w:cs="宋体"/>
          <w:bCs/>
          <w:sz w:val="28"/>
          <w:szCs w:val="28"/>
        </w:rPr>
        <w:t>质量为本，精细管理，不断创新，持续改进</w:t>
      </w:r>
      <w:r>
        <w:rPr>
          <w:rFonts w:hint="eastAsia" w:ascii="宋体" w:hAnsi="宋体" w:cs="宋体"/>
          <w:sz w:val="28"/>
          <w:szCs w:val="28"/>
        </w:rPr>
        <w:t>”的质量方针，建立了质量</w:t>
      </w:r>
      <w:r>
        <w:rPr>
          <w:rFonts w:hint="eastAsia" w:ascii="宋体" w:hAnsi="宋体" w:cs="宋体"/>
          <w:sz w:val="28"/>
          <w:szCs w:val="28"/>
          <w:lang w:val="en-US" w:eastAsia="zh-CN"/>
        </w:rPr>
        <w:t>管理</w:t>
      </w:r>
      <w:r>
        <w:rPr>
          <w:rFonts w:hint="eastAsia" w:ascii="宋体" w:hAnsi="宋体" w:cs="宋体"/>
          <w:sz w:val="28"/>
          <w:szCs w:val="28"/>
        </w:rPr>
        <w:t>体系，以顾客为关注焦点，持续改进，确保双赢。产品及服务持续满足市场和用户的需求，不断增进顾客满意度，以优质的产品和优良的服务回报社会。</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凯渡石油坚持“遵守法律法规，履行社会责任，节能减排达标的环境方针，建立了环境管理体系，不断强化源头防控，加大污染物总量控制力度，为打赢蓝天保卫战作出应有的贡献。</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凯渡石油坚持“安全第一，预防为主，防治结合，持续改进”的职业健康安全方针，建立了职业健康安全管理体系，不断深化安全生产，安全服务生产，生产服从安全，努力打造平安工厂。</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凯渡石油坚持“遵守法律法规，提高能效水平，持续节能降耗，发展低碳产品</w:t>
      </w:r>
      <w:r>
        <w:rPr>
          <w:rFonts w:hint="default" w:ascii="宋体" w:hAnsi="宋体" w:cs="宋体"/>
          <w:sz w:val="28"/>
          <w:szCs w:val="28"/>
          <w:lang w:val="en-US" w:eastAsia="zh-CN"/>
        </w:rPr>
        <w:t>”</w:t>
      </w:r>
      <w:r>
        <w:rPr>
          <w:rFonts w:hint="eastAsia" w:ascii="宋体" w:hAnsi="宋体" w:cs="宋体"/>
          <w:sz w:val="28"/>
          <w:szCs w:val="28"/>
          <w:lang w:val="en-US" w:eastAsia="zh-CN"/>
        </w:rPr>
        <w:t>的能源方针,建立了能源管理体系，认真</w:t>
      </w:r>
      <w:r>
        <w:rPr>
          <w:rFonts w:hint="eastAsia" w:ascii="宋体" w:hAnsi="宋体" w:eastAsia="宋体" w:cs="宋体"/>
          <w:sz w:val="28"/>
          <w:szCs w:val="28"/>
        </w:rPr>
        <w:t>落实国家节能降耗政策，通过不断技术改进，技术创新，实现产品的高产低耗</w:t>
      </w:r>
      <w:r>
        <w:rPr>
          <w:rFonts w:hint="eastAsia" w:ascii="宋体" w:hAnsi="宋体" w:eastAsia="宋体" w:cs="宋体"/>
          <w:sz w:val="28"/>
          <w:szCs w:val="28"/>
          <w:lang w:eastAsia="zh-CN"/>
        </w:rPr>
        <w:t>，</w:t>
      </w:r>
      <w:r>
        <w:rPr>
          <w:rFonts w:hint="eastAsia" w:ascii="宋体" w:hAnsi="宋体" w:eastAsia="宋体" w:cs="宋体"/>
          <w:sz w:val="28"/>
          <w:szCs w:val="28"/>
        </w:rPr>
        <w:t>积极采用新技术、新工艺，推动工厂能</w:t>
      </w:r>
      <w:r>
        <w:rPr>
          <w:rFonts w:hint="eastAsia" w:ascii="宋体" w:hAnsi="宋体" w:cs="宋体"/>
          <w:sz w:val="28"/>
          <w:szCs w:val="28"/>
          <w:lang w:val="en-US" w:eastAsia="zh-CN"/>
        </w:rPr>
        <w:t>效</w:t>
      </w:r>
      <w:r>
        <w:rPr>
          <w:rFonts w:hint="eastAsia" w:ascii="宋体" w:hAnsi="宋体" w:eastAsia="宋体" w:cs="宋体"/>
          <w:sz w:val="28"/>
          <w:szCs w:val="28"/>
        </w:rPr>
        <w:t>管理工作</w:t>
      </w:r>
      <w:r>
        <w:rPr>
          <w:rFonts w:hint="eastAsia" w:ascii="宋体" w:hAnsi="宋体" w:cs="宋体"/>
          <w:sz w:val="28"/>
          <w:szCs w:val="28"/>
          <w:lang w:eastAsia="zh-CN"/>
        </w:rPr>
        <w:t>。</w:t>
      </w:r>
    </w:p>
    <w:p>
      <w:pPr>
        <w:spacing w:line="360" w:lineRule="auto"/>
        <w:ind w:firstLine="560" w:firstLineChars="200"/>
        <w:rPr>
          <w:rFonts w:hint="eastAsia" w:ascii="宋体" w:eastAsia="宋体" w:cs="宋体"/>
          <w:sz w:val="28"/>
          <w:szCs w:val="28"/>
          <w:lang w:val="en-US" w:eastAsia="zh-CN"/>
        </w:rPr>
      </w:pPr>
      <w:r>
        <w:rPr>
          <w:rFonts w:hint="eastAsia" w:ascii="宋体" w:hAnsi="宋体" w:cs="宋体"/>
          <w:sz w:val="28"/>
          <w:szCs w:val="28"/>
          <w:lang w:eastAsia="zh-CN"/>
        </w:rPr>
        <w:t>凯渡石油</w:t>
      </w:r>
      <w:r>
        <w:rPr>
          <w:rFonts w:hint="eastAsia" w:ascii="宋体" w:hAnsi="宋体" w:cs="宋体"/>
          <w:sz w:val="28"/>
          <w:szCs w:val="28"/>
        </w:rPr>
        <w:t>遵循以人为本基本原则，确立人才、技术、</w:t>
      </w:r>
      <w:r>
        <w:rPr>
          <w:rFonts w:hint="eastAsia" w:ascii="宋体" w:hAnsi="宋体" w:cs="宋体"/>
          <w:sz w:val="28"/>
          <w:szCs w:val="28"/>
          <w:lang w:val="en-US" w:eastAsia="zh-CN"/>
        </w:rPr>
        <w:t>装</w:t>
      </w:r>
      <w:r>
        <w:rPr>
          <w:rFonts w:hint="eastAsia" w:ascii="宋体" w:hAnsi="宋体" w:cs="宋体"/>
          <w:sz w:val="28"/>
          <w:szCs w:val="28"/>
        </w:rPr>
        <w:t>备及品牌优势，追求经济效益</w:t>
      </w:r>
      <w:r>
        <w:rPr>
          <w:rFonts w:hint="eastAsia" w:ascii="宋体" w:hAnsi="宋体" w:cs="宋体"/>
          <w:sz w:val="28"/>
          <w:szCs w:val="28"/>
          <w:lang w:eastAsia="zh-CN"/>
        </w:rPr>
        <w:t>、</w:t>
      </w:r>
      <w:r>
        <w:rPr>
          <w:rFonts w:hint="eastAsia" w:ascii="宋体" w:hAnsi="宋体" w:cs="宋体"/>
          <w:sz w:val="28"/>
          <w:szCs w:val="28"/>
          <w:lang w:val="en-US" w:eastAsia="zh-CN"/>
        </w:rPr>
        <w:t>社会效益和环境效益的一致性</w:t>
      </w:r>
      <w:r>
        <w:rPr>
          <w:rFonts w:hint="eastAsia" w:ascii="宋体" w:hAnsi="宋体" w:cs="宋体"/>
          <w:sz w:val="28"/>
          <w:szCs w:val="28"/>
        </w:rPr>
        <w:t>和高度的社会责任感，坚持企业、员工、社会的和谐发展</w:t>
      </w:r>
      <w:r>
        <w:rPr>
          <w:rFonts w:hint="eastAsia" w:ascii="Times New Roman" w:hAnsi="Times New Roman" w:cs="Times New Roman" w:eastAsiaTheme="minorEastAsia"/>
          <w:color w:val="000000" w:themeColor="text1"/>
          <w:sz w:val="28"/>
          <w:szCs w:val="28"/>
          <w:lang w:eastAsia="zh-CN"/>
        </w:rPr>
        <w:t>。</w:t>
      </w:r>
    </w:p>
    <w:p>
      <w:pPr>
        <w:ind w:firstLine="562" w:firstLineChars="200"/>
        <w:rPr>
          <w:rFonts w:ascii="宋体" w:cs="宋体"/>
          <w:b/>
          <w:sz w:val="28"/>
          <w:szCs w:val="28"/>
        </w:rPr>
      </w:pPr>
      <w:r>
        <w:rPr>
          <w:rFonts w:hint="eastAsia" w:ascii="黑体" w:hAnsi="黑体" w:eastAsia="黑体" w:cs="黑体"/>
          <w:b/>
          <w:bCs w:val="0"/>
          <w:sz w:val="28"/>
          <w:szCs w:val="28"/>
        </w:rPr>
        <w:t>三、关键绩效</w:t>
      </w:r>
    </w:p>
    <w:p>
      <w:pPr>
        <w:numPr>
          <w:ilvl w:val="0"/>
          <w:numId w:val="0"/>
        </w:numPr>
        <w:ind w:firstLine="560" w:firstLineChars="200"/>
        <w:rPr>
          <w:rFonts w:hint="eastAsia" w:ascii="宋体" w:hAnsi="宋体" w:cs="宋体"/>
          <w:sz w:val="28"/>
          <w:szCs w:val="28"/>
        </w:rPr>
      </w:pPr>
      <w:r>
        <w:rPr>
          <w:rFonts w:hint="eastAsia" w:ascii="宋体" w:hAnsi="宋体" w:cs="宋体"/>
          <w:sz w:val="28"/>
          <w:szCs w:val="28"/>
          <w:lang w:val="en-US" w:eastAsia="zh-CN"/>
        </w:rPr>
        <w:t>2020</w:t>
      </w:r>
      <w:r>
        <w:rPr>
          <w:rFonts w:hint="eastAsia" w:ascii="宋体" w:hAnsi="宋体" w:cs="宋体"/>
          <w:sz w:val="28"/>
          <w:szCs w:val="28"/>
        </w:rPr>
        <w:t>年，</w:t>
      </w:r>
      <w:r>
        <w:rPr>
          <w:rFonts w:hint="eastAsia" w:ascii="宋体" w:hAnsi="宋体" w:cs="宋体"/>
          <w:sz w:val="28"/>
          <w:szCs w:val="28"/>
          <w:lang w:eastAsia="zh-CN"/>
        </w:rPr>
        <w:t>凯渡石油</w:t>
      </w:r>
      <w:r>
        <w:rPr>
          <w:rFonts w:hint="eastAsia" w:ascii="宋体" w:hAnsi="宋体" w:cs="宋体"/>
          <w:sz w:val="28"/>
          <w:szCs w:val="28"/>
        </w:rPr>
        <w:t>用思维创新带动产品、管理的持续创新，通过精</w:t>
      </w:r>
      <w:r>
        <w:rPr>
          <w:rFonts w:hint="eastAsia" w:ascii="宋体" w:hAnsi="宋体" w:cs="宋体"/>
          <w:sz w:val="28"/>
          <w:szCs w:val="28"/>
          <w:lang w:val="en-US" w:eastAsia="zh-CN"/>
        </w:rPr>
        <w:t>细化</w:t>
      </w:r>
      <w:r>
        <w:rPr>
          <w:rFonts w:hint="eastAsia" w:ascii="宋体" w:hAnsi="宋体" w:cs="宋体"/>
          <w:sz w:val="28"/>
          <w:szCs w:val="28"/>
        </w:rPr>
        <w:t>管理、技术改造等多种途径，降本增效，</w:t>
      </w:r>
      <w:r>
        <w:rPr>
          <w:rFonts w:hint="eastAsia" w:ascii="宋体" w:hAnsi="宋体" w:cs="宋体"/>
          <w:sz w:val="28"/>
          <w:szCs w:val="28"/>
          <w:lang w:val="en-US" w:eastAsia="zh-CN"/>
        </w:rPr>
        <w:t>进一步</w:t>
      </w:r>
      <w:r>
        <w:rPr>
          <w:rFonts w:hint="eastAsia" w:ascii="宋体" w:hAnsi="宋体" w:cs="宋体"/>
          <w:sz w:val="28"/>
          <w:szCs w:val="28"/>
        </w:rPr>
        <w:t>实现资产增值。</w:t>
      </w:r>
    </w:p>
    <w:p>
      <w:pPr>
        <w:numPr>
          <w:ilvl w:val="0"/>
          <w:numId w:val="1"/>
        </w:numPr>
        <w:ind w:firstLine="562" w:firstLineChars="200"/>
        <w:rPr>
          <w:rFonts w:hint="eastAsia" w:ascii="黑体" w:hAnsi="黑体" w:eastAsia="黑体" w:cs="黑体"/>
          <w:b/>
          <w:bCs w:val="0"/>
          <w:sz w:val="28"/>
          <w:szCs w:val="28"/>
          <w:lang w:eastAsia="zh-CN"/>
        </w:rPr>
      </w:pPr>
      <w:r>
        <w:rPr>
          <w:rFonts w:hint="eastAsia" w:ascii="黑体" w:hAnsi="黑体" w:eastAsia="黑体" w:cs="黑体"/>
          <w:b/>
          <w:bCs w:val="0"/>
          <w:sz w:val="28"/>
          <w:szCs w:val="28"/>
          <w:lang w:eastAsia="zh-CN"/>
        </w:rPr>
        <w:t>规范运作</w:t>
      </w:r>
    </w:p>
    <w:p>
      <w:pPr>
        <w:pStyle w:val="2"/>
        <w:numPr>
          <w:ilvl w:val="0"/>
          <w:numId w:val="0"/>
        </w:numPr>
        <w:rPr>
          <w:rFonts w:hint="default"/>
          <w:lang w:val="en-US" w:eastAsia="zh-CN"/>
        </w:rPr>
      </w:pPr>
      <w:r>
        <w:rPr>
          <w:rFonts w:hint="eastAsia"/>
          <w:lang w:val="en-US" w:eastAsia="zh-CN"/>
        </w:rPr>
        <w:t xml:space="preserve">    建立保证检测活动公正、科学和规范运行的业务管理、人员管理及检测风险识别和防范的内部管理制度，加强检测活动全过程的管理与控制，为被检企业提供切实有效的支持。自觉遵守社会公德、商业道德和行为自律要求，以公平、公正、客观的方式开展检测活动，以真诚的态度和规范的做法对代检测相关方，通过科学的手段、严谨的作风、规范的程序、专业的能力、优质的服务和可靠的结果取得社会信任。</w:t>
      </w:r>
    </w:p>
    <w:p>
      <w:pPr>
        <w:numPr>
          <w:ilvl w:val="0"/>
          <w:numId w:val="0"/>
        </w:numPr>
        <w:ind w:firstLine="562" w:firstLineChars="200"/>
        <w:rPr>
          <w:rFonts w:hint="eastAsia" w:ascii="黑体" w:hAnsi="黑体" w:eastAsia="黑体" w:cs="黑体"/>
          <w:b/>
          <w:bCs w:val="0"/>
          <w:sz w:val="28"/>
          <w:szCs w:val="28"/>
        </w:rPr>
      </w:pPr>
      <w:r>
        <w:rPr>
          <w:rFonts w:hint="eastAsia" w:ascii="黑体" w:hAnsi="黑体" w:eastAsia="黑体" w:cs="黑体"/>
          <w:b/>
          <w:bCs w:val="0"/>
          <w:sz w:val="28"/>
          <w:szCs w:val="28"/>
          <w:lang w:val="en-US" w:eastAsia="zh-CN"/>
        </w:rPr>
        <w:t>五、</w:t>
      </w:r>
      <w:r>
        <w:rPr>
          <w:rFonts w:hint="eastAsia" w:ascii="黑体" w:hAnsi="黑体" w:eastAsia="黑体" w:cs="黑体"/>
          <w:b/>
          <w:bCs w:val="0"/>
          <w:sz w:val="28"/>
          <w:szCs w:val="28"/>
        </w:rPr>
        <w:t>环保</w:t>
      </w:r>
      <w:r>
        <w:rPr>
          <w:rFonts w:hint="eastAsia" w:ascii="黑体" w:hAnsi="黑体" w:eastAsia="黑体" w:cs="黑体"/>
          <w:b/>
          <w:bCs w:val="0"/>
          <w:sz w:val="28"/>
          <w:szCs w:val="28"/>
          <w:lang w:val="en-US" w:eastAsia="zh-CN"/>
        </w:rPr>
        <w:t>低碳</w:t>
      </w:r>
    </w:p>
    <w:p>
      <w:pPr>
        <w:numPr>
          <w:ilvl w:val="0"/>
          <w:numId w:val="0"/>
        </w:numPr>
        <w:ind w:firstLine="560" w:firstLineChars="200"/>
        <w:rPr>
          <w:rFonts w:hint="eastAsia" w:ascii="宋体" w:hAnsi="宋体" w:cs="宋体"/>
          <w:sz w:val="28"/>
          <w:szCs w:val="28"/>
          <w:lang w:eastAsia="zh-CN"/>
        </w:rPr>
      </w:pPr>
      <w:r>
        <w:rPr>
          <w:rFonts w:hint="eastAsia" w:ascii="宋体" w:hAnsi="宋体" w:cs="宋体"/>
          <w:sz w:val="28"/>
          <w:szCs w:val="28"/>
          <w:lang w:val="en-US" w:eastAsia="zh-CN"/>
        </w:rPr>
        <w:t>凯渡石油积极运用检测技术开展环境保护和促进节能减排。减少管理和检测活动中的资源能源消耗及污染排放。</w:t>
      </w:r>
      <w:r>
        <w:rPr>
          <w:rFonts w:hint="eastAsia" w:ascii="宋体" w:hAnsi="宋体" w:cs="宋体"/>
          <w:sz w:val="28"/>
          <w:szCs w:val="28"/>
        </w:rPr>
        <w:t>为确保在突发环境事件发生后能及时予以控制，防止重大事件的蔓延及污染，有效地组织抢险和救助，保障周围环境，依据《国家突发环境事件应急预案》等相关文件，并结合实际情况，本着“预防为主、自救为主、统一指挥、分工负责”的原则，制定了《突发环境事件应急预案》</w:t>
      </w:r>
      <w:r>
        <w:rPr>
          <w:rFonts w:hint="eastAsia" w:ascii="宋体" w:hAnsi="宋体" w:cs="宋体"/>
          <w:sz w:val="28"/>
          <w:szCs w:val="28"/>
          <w:lang w:eastAsia="zh-CN"/>
        </w:rPr>
        <w:t>。</w:t>
      </w:r>
    </w:p>
    <w:p>
      <w:pPr>
        <w:numPr>
          <w:ilvl w:val="0"/>
          <w:numId w:val="0"/>
        </w:numPr>
        <w:ind w:firstLine="560" w:firstLineChars="200"/>
        <w:rPr>
          <w:rFonts w:hint="eastAsia" w:ascii="宋体" w:hAnsi="宋体" w:cs="宋体"/>
          <w:sz w:val="28"/>
          <w:szCs w:val="28"/>
        </w:rPr>
      </w:pPr>
      <w:r>
        <w:rPr>
          <w:rFonts w:hint="eastAsia" w:ascii="宋体" w:hAnsi="宋体" w:cs="宋体"/>
          <w:sz w:val="28"/>
          <w:szCs w:val="28"/>
          <w:lang w:eastAsia="zh-CN"/>
        </w:rPr>
        <w:t>凯渡石油</w:t>
      </w:r>
      <w:r>
        <w:rPr>
          <w:rFonts w:hint="eastAsia" w:ascii="宋体" w:hAnsi="宋体" w:cs="宋体"/>
          <w:sz w:val="28"/>
          <w:szCs w:val="28"/>
        </w:rPr>
        <w:t>持续推行清洁生产活动，做到</w:t>
      </w:r>
      <w:r>
        <w:rPr>
          <w:rFonts w:hint="eastAsia" w:ascii="宋体" w:hAnsi="宋体" w:cs="宋体"/>
          <w:sz w:val="28"/>
          <w:szCs w:val="28"/>
          <w:lang w:val="en-US" w:eastAsia="zh-CN"/>
        </w:rPr>
        <w:t>日</w:t>
      </w:r>
      <w:r>
        <w:rPr>
          <w:rFonts w:hint="eastAsia" w:ascii="宋体" w:hAnsi="宋体" w:cs="宋体"/>
          <w:sz w:val="28"/>
          <w:szCs w:val="28"/>
        </w:rPr>
        <w:t>检查</w:t>
      </w:r>
      <w:r>
        <w:rPr>
          <w:rFonts w:hint="eastAsia" w:ascii="宋体" w:hAnsi="宋体" w:cs="宋体"/>
          <w:sz w:val="28"/>
          <w:szCs w:val="28"/>
          <w:lang w:eastAsia="zh-CN"/>
        </w:rPr>
        <w:t>、</w:t>
      </w:r>
      <w:r>
        <w:rPr>
          <w:rFonts w:hint="eastAsia" w:ascii="宋体" w:hAnsi="宋体" w:cs="宋体"/>
          <w:sz w:val="28"/>
          <w:szCs w:val="28"/>
        </w:rPr>
        <w:t>周通报</w:t>
      </w:r>
      <w:r>
        <w:rPr>
          <w:rFonts w:hint="eastAsia" w:ascii="宋体" w:hAnsi="宋体" w:cs="宋体"/>
          <w:sz w:val="28"/>
          <w:szCs w:val="28"/>
          <w:lang w:eastAsia="zh-CN"/>
        </w:rPr>
        <w:t>、</w:t>
      </w:r>
      <w:r>
        <w:rPr>
          <w:rFonts w:hint="eastAsia" w:ascii="宋体" w:hAnsi="宋体" w:cs="宋体"/>
          <w:sz w:val="28"/>
          <w:szCs w:val="28"/>
        </w:rPr>
        <w:t>月考核，严格管控工厂的“跑、冒、滴、漏”工作，加大厂区“洁、绿、亮、美”工作力度，努力创建花园式工厂。</w:t>
      </w:r>
    </w:p>
    <w:p>
      <w:pPr>
        <w:numPr>
          <w:ilvl w:val="0"/>
          <w:numId w:val="0"/>
        </w:numPr>
        <w:ind w:firstLine="560" w:firstLineChars="200"/>
        <w:rPr>
          <w:rFonts w:hint="eastAsia" w:ascii="宋体" w:hAnsi="宋体" w:cs="宋体"/>
          <w:sz w:val="28"/>
          <w:szCs w:val="28"/>
        </w:rPr>
      </w:pPr>
      <w:r>
        <w:rPr>
          <w:rFonts w:hint="eastAsia" w:ascii="宋体" w:hAnsi="宋体" w:cs="宋体"/>
          <w:sz w:val="28"/>
          <w:szCs w:val="28"/>
          <w:lang w:val="en-US" w:eastAsia="zh-CN"/>
        </w:rPr>
        <w:t>凯渡石油</w:t>
      </w:r>
      <w:r>
        <w:rPr>
          <w:rFonts w:hint="eastAsia" w:ascii="宋体" w:hAnsi="宋体" w:cs="宋体"/>
          <w:sz w:val="28"/>
          <w:szCs w:val="28"/>
        </w:rPr>
        <w:t>不断加大对工业废渣、废弃物等资源进行综合利用，树立发展循环经济的典范。综合利用资源</w:t>
      </w:r>
      <w:r>
        <w:rPr>
          <w:rFonts w:hint="eastAsia" w:ascii="宋体" w:hAnsi="宋体" w:cs="宋体"/>
          <w:sz w:val="28"/>
          <w:szCs w:val="28"/>
          <w:lang w:eastAsia="zh-CN"/>
        </w:rPr>
        <w:t>，</w:t>
      </w:r>
      <w:r>
        <w:rPr>
          <w:rFonts w:hint="eastAsia" w:ascii="宋体" w:hAnsi="宋体" w:cs="宋体"/>
          <w:sz w:val="28"/>
          <w:szCs w:val="28"/>
        </w:rPr>
        <w:t>有效地缓解资源紧缺的现状，减少环境污染，减少废渣的占地面积，变废为宝，具有明显的社会</w:t>
      </w:r>
      <w:r>
        <w:rPr>
          <w:rFonts w:hint="eastAsia" w:ascii="宋体" w:hAnsi="宋体" w:cs="宋体"/>
          <w:sz w:val="28"/>
          <w:szCs w:val="28"/>
          <w:lang w:val="en-US" w:eastAsia="zh-CN"/>
        </w:rPr>
        <w:t>效益和</w:t>
      </w:r>
      <w:r>
        <w:rPr>
          <w:rFonts w:hint="eastAsia" w:ascii="宋体" w:hAnsi="宋体" w:cs="宋体"/>
          <w:sz w:val="28"/>
          <w:szCs w:val="28"/>
        </w:rPr>
        <w:t>经济效益。</w:t>
      </w:r>
    </w:p>
    <w:p>
      <w:pPr>
        <w:ind w:firstLine="562" w:firstLineChars="200"/>
        <w:rPr>
          <w:rFonts w:hint="eastAsia" w:ascii="黑体" w:hAnsi="黑体" w:eastAsia="黑体" w:cs="黑体"/>
          <w:b/>
          <w:sz w:val="28"/>
          <w:szCs w:val="28"/>
        </w:rPr>
      </w:pPr>
      <w:r>
        <w:rPr>
          <w:rFonts w:hint="eastAsia" w:ascii="黑体" w:hAnsi="黑体" w:eastAsia="黑体" w:cs="黑体"/>
          <w:b/>
          <w:sz w:val="28"/>
          <w:szCs w:val="28"/>
          <w:lang w:val="en-US" w:eastAsia="zh-CN"/>
        </w:rPr>
        <w:t>六</w:t>
      </w:r>
      <w:r>
        <w:rPr>
          <w:rFonts w:hint="eastAsia" w:ascii="黑体" w:hAnsi="黑体" w:eastAsia="黑体" w:cs="黑体"/>
          <w:b/>
          <w:sz w:val="28"/>
          <w:szCs w:val="28"/>
        </w:rPr>
        <w:t>、安全生产</w:t>
      </w:r>
    </w:p>
    <w:p>
      <w:pPr>
        <w:ind w:firstLine="560" w:firstLineChars="200"/>
        <w:rPr>
          <w:rFonts w:hint="eastAsia" w:ascii="宋体" w:hAnsi="宋体" w:cs="宋体"/>
          <w:sz w:val="28"/>
          <w:szCs w:val="28"/>
        </w:rPr>
      </w:pPr>
      <w:r>
        <w:rPr>
          <w:rFonts w:hint="eastAsia" w:ascii="宋体" w:hAnsi="宋体" w:cs="宋体"/>
          <w:sz w:val="28"/>
          <w:szCs w:val="28"/>
          <w:lang w:eastAsia="zh-CN"/>
        </w:rPr>
        <w:t>凯渡石油</w:t>
      </w:r>
      <w:r>
        <w:rPr>
          <w:rFonts w:hint="eastAsia" w:ascii="宋体" w:hAnsi="宋体" w:cs="宋体"/>
          <w:sz w:val="28"/>
          <w:szCs w:val="28"/>
        </w:rPr>
        <w:t>安全工作始终坚持安全第一、预防为主、综合治理</w:t>
      </w:r>
      <w:r>
        <w:rPr>
          <w:rFonts w:hint="eastAsia" w:ascii="宋体" w:hAnsi="宋体" w:cs="宋体"/>
          <w:sz w:val="28"/>
          <w:szCs w:val="28"/>
          <w:lang w:eastAsia="zh-CN"/>
        </w:rPr>
        <w:t>，</w:t>
      </w:r>
      <w:r>
        <w:rPr>
          <w:rFonts w:hint="eastAsia" w:ascii="宋体" w:hAnsi="宋体" w:cs="宋体"/>
          <w:sz w:val="28"/>
          <w:szCs w:val="28"/>
        </w:rPr>
        <w:t>认真贯彻落实安全生产法律法规并严格</w:t>
      </w:r>
      <w:r>
        <w:rPr>
          <w:rFonts w:hint="eastAsia" w:ascii="宋体" w:hAnsi="宋体" w:cs="宋体"/>
          <w:sz w:val="28"/>
          <w:szCs w:val="28"/>
          <w:lang w:val="en-US" w:eastAsia="zh-CN"/>
        </w:rPr>
        <w:t>执行</w:t>
      </w:r>
      <w:r>
        <w:rPr>
          <w:rFonts w:hint="eastAsia" w:ascii="宋体" w:hAnsi="宋体" w:cs="宋体"/>
          <w:sz w:val="28"/>
          <w:szCs w:val="28"/>
        </w:rPr>
        <w:t>，确保各项安全生产指标的完成</w:t>
      </w:r>
      <w:r>
        <w:rPr>
          <w:rFonts w:hint="eastAsia" w:ascii="宋体" w:hAnsi="宋体" w:cs="宋体"/>
          <w:sz w:val="28"/>
          <w:szCs w:val="28"/>
          <w:lang w:eastAsia="zh-CN"/>
        </w:rPr>
        <w:t>，</w:t>
      </w:r>
      <w:r>
        <w:rPr>
          <w:rFonts w:hint="eastAsia" w:ascii="宋体" w:hAnsi="宋体" w:cs="宋体"/>
          <w:color w:val="000000"/>
          <w:sz w:val="28"/>
          <w:szCs w:val="28"/>
          <w:lang w:eastAsia="zh-CN"/>
        </w:rPr>
        <w:t>凯渡石油</w:t>
      </w:r>
      <w:r>
        <w:rPr>
          <w:rFonts w:hint="eastAsia" w:ascii="宋体" w:hAnsi="宋体" w:cs="宋体"/>
          <w:sz w:val="28"/>
          <w:szCs w:val="28"/>
        </w:rPr>
        <w:t>不断完善并提升安全管理水平，投入大量资源、采取多种措施来保证和改善工作场所的安全水平。</w:t>
      </w:r>
    </w:p>
    <w:p>
      <w:pPr>
        <w:spacing w:line="360" w:lineRule="auto"/>
        <w:ind w:firstLine="560" w:firstLineChars="200"/>
        <w:jc w:val="left"/>
        <w:rPr>
          <w:rFonts w:hint="eastAsia" w:ascii="宋体" w:hAnsi="宋体" w:cs="宋体"/>
          <w:sz w:val="28"/>
          <w:szCs w:val="28"/>
        </w:rPr>
      </w:pPr>
      <w:bookmarkStart w:id="0" w:name="_Toc26045"/>
      <w:bookmarkStart w:id="1" w:name="_Toc31123"/>
      <w:r>
        <w:rPr>
          <w:rFonts w:hint="eastAsia" w:ascii="宋体" w:hAnsi="宋体" w:cs="宋体"/>
          <w:sz w:val="28"/>
          <w:szCs w:val="28"/>
        </w:rPr>
        <w:t>为保证企业的正常生产经营环境和正常秩序，保障企业财产完整和员工健康及生命安全，预防或减少其发生以及产生的环境及职业健康安全影响或将影响程度降至最低，以及对突发性事件进行有效控制和处置，</w:t>
      </w:r>
      <w:r>
        <w:rPr>
          <w:rFonts w:hint="eastAsia" w:ascii="宋体" w:hAnsi="宋体" w:cs="宋体"/>
          <w:color w:val="000000"/>
          <w:sz w:val="28"/>
          <w:szCs w:val="28"/>
          <w:lang w:eastAsia="zh-CN"/>
        </w:rPr>
        <w:t>凯渡石油</w:t>
      </w:r>
      <w:r>
        <w:rPr>
          <w:rFonts w:hint="eastAsia" w:ascii="宋体" w:hAnsi="宋体" w:cs="宋体"/>
          <w:color w:val="000000"/>
          <w:sz w:val="28"/>
          <w:szCs w:val="28"/>
          <w:lang w:val="en-US" w:eastAsia="zh-CN"/>
        </w:rPr>
        <w:t>对</w:t>
      </w:r>
      <w:r>
        <w:rPr>
          <w:rFonts w:hint="eastAsia" w:ascii="宋体" w:hAnsi="宋体" w:cs="宋体"/>
          <w:sz w:val="28"/>
          <w:szCs w:val="28"/>
        </w:rPr>
        <w:t>潜在事故及紧急情况制定了一系列应急预案</w:t>
      </w:r>
      <w:r>
        <w:rPr>
          <w:rFonts w:hint="eastAsia" w:ascii="宋体" w:hAnsi="宋体" w:cs="宋体"/>
          <w:sz w:val="28"/>
          <w:szCs w:val="28"/>
          <w:lang w:eastAsia="zh-CN"/>
        </w:rPr>
        <w:t>，</w:t>
      </w:r>
      <w:r>
        <w:rPr>
          <w:rFonts w:hint="eastAsia" w:ascii="宋体" w:hAnsi="宋体" w:cs="宋体"/>
          <w:sz w:val="28"/>
          <w:szCs w:val="28"/>
        </w:rPr>
        <w:t>通过相关安全、消防、自救、救护等知识的培训，</w:t>
      </w:r>
      <w:r>
        <w:rPr>
          <w:rFonts w:hint="eastAsia" w:ascii="宋体" w:hAnsi="宋体" w:cs="宋体"/>
          <w:sz w:val="28"/>
          <w:szCs w:val="28"/>
          <w:lang w:val="en-US" w:eastAsia="zh-CN"/>
        </w:rPr>
        <w:t>以及应急演练，维护了企业安全</w:t>
      </w:r>
      <w:r>
        <w:rPr>
          <w:rFonts w:hint="eastAsia" w:ascii="宋体" w:hAnsi="宋体" w:cs="宋体"/>
          <w:sz w:val="28"/>
          <w:szCs w:val="28"/>
        </w:rPr>
        <w:t>。</w:t>
      </w:r>
      <w:bookmarkEnd w:id="0"/>
      <w:bookmarkEnd w:id="1"/>
    </w:p>
    <w:p>
      <w:pPr>
        <w:ind w:firstLine="562" w:firstLineChars="200"/>
        <w:rPr>
          <w:rFonts w:hint="default" w:ascii="黑体" w:hAnsi="黑体" w:eastAsia="黑体" w:cs="黑体"/>
          <w:b/>
          <w:bCs w:val="0"/>
          <w:sz w:val="28"/>
          <w:szCs w:val="28"/>
          <w:lang w:val="en-US" w:eastAsia="zh-CN"/>
        </w:rPr>
      </w:pPr>
      <w:r>
        <w:rPr>
          <w:rFonts w:hint="eastAsia" w:ascii="黑体" w:hAnsi="黑体" w:eastAsia="黑体" w:cs="黑体"/>
          <w:b/>
          <w:bCs w:val="0"/>
          <w:sz w:val="28"/>
          <w:szCs w:val="28"/>
          <w:lang w:val="en-US" w:eastAsia="zh-CN"/>
        </w:rPr>
        <w:t>七</w:t>
      </w:r>
      <w:r>
        <w:rPr>
          <w:rFonts w:hint="eastAsia" w:ascii="黑体" w:hAnsi="黑体" w:eastAsia="黑体" w:cs="黑体"/>
          <w:b/>
          <w:bCs w:val="0"/>
          <w:sz w:val="28"/>
          <w:szCs w:val="28"/>
        </w:rPr>
        <w:t>、</w:t>
      </w:r>
      <w:r>
        <w:rPr>
          <w:rFonts w:hint="eastAsia" w:ascii="黑体" w:hAnsi="黑体" w:eastAsia="黑体" w:cs="黑体"/>
          <w:b/>
          <w:bCs w:val="0"/>
          <w:sz w:val="28"/>
          <w:szCs w:val="28"/>
          <w:lang w:val="en-US" w:eastAsia="zh-CN"/>
        </w:rPr>
        <w:t>售后服务</w:t>
      </w:r>
    </w:p>
    <w:p>
      <w:pPr>
        <w:spacing w:before="120"/>
        <w:ind w:firstLine="480"/>
        <w:rPr>
          <w:rFonts w:ascii="宋体" w:cs="宋体"/>
          <w:bCs/>
          <w:sz w:val="28"/>
          <w:szCs w:val="28"/>
        </w:rPr>
      </w:pPr>
      <w:r>
        <w:rPr>
          <w:rFonts w:hint="eastAsia" w:ascii="宋体" w:hAnsi="宋体" w:cs="宋体"/>
          <w:sz w:val="28"/>
          <w:szCs w:val="28"/>
        </w:rPr>
        <w:t>近几年，</w:t>
      </w:r>
      <w:r>
        <w:rPr>
          <w:rFonts w:hint="eastAsia" w:ascii="宋体" w:hAnsi="宋体" w:cs="宋体"/>
          <w:sz w:val="28"/>
          <w:szCs w:val="28"/>
          <w:lang w:eastAsia="zh-CN"/>
        </w:rPr>
        <w:t>凯渡石油</w:t>
      </w:r>
      <w:r>
        <w:rPr>
          <w:rFonts w:hint="eastAsia" w:ascii="宋体" w:hAnsi="宋体" w:cs="宋体"/>
          <w:sz w:val="28"/>
          <w:szCs w:val="28"/>
        </w:rPr>
        <w:t>的产销量稳步上升，有</w:t>
      </w:r>
      <w:r>
        <w:rPr>
          <w:rFonts w:hint="eastAsia" w:ascii="宋体" w:hAnsi="宋体" w:cs="宋体"/>
          <w:sz w:val="28"/>
          <w:szCs w:val="28"/>
          <w:lang w:val="en-US" w:eastAsia="zh-CN"/>
        </w:rPr>
        <w:t>良</w:t>
      </w:r>
      <w:r>
        <w:rPr>
          <w:rFonts w:hint="eastAsia" w:ascii="宋体" w:hAnsi="宋体" w:cs="宋体"/>
          <w:sz w:val="28"/>
          <w:szCs w:val="28"/>
        </w:rPr>
        <w:t>好的</w:t>
      </w:r>
      <w:r>
        <w:rPr>
          <w:rFonts w:hint="eastAsia" w:ascii="宋体" w:hAnsi="宋体" w:cs="宋体"/>
          <w:sz w:val="28"/>
          <w:szCs w:val="28"/>
          <w:lang w:val="en-US" w:eastAsia="zh-CN"/>
        </w:rPr>
        <w:t>发展</w:t>
      </w:r>
      <w:r>
        <w:rPr>
          <w:rFonts w:hint="eastAsia" w:ascii="宋体" w:hAnsi="宋体" w:cs="宋体"/>
          <w:sz w:val="28"/>
          <w:szCs w:val="28"/>
        </w:rPr>
        <w:t>趋势。</w:t>
      </w:r>
      <w:r>
        <w:rPr>
          <w:rFonts w:hint="eastAsia" w:ascii="宋体" w:hAnsi="宋体" w:cs="宋体"/>
          <w:color w:val="000000"/>
          <w:sz w:val="28"/>
          <w:szCs w:val="28"/>
          <w:lang w:eastAsia="zh-CN"/>
        </w:rPr>
        <w:t>凯渡石油</w:t>
      </w:r>
      <w:r>
        <w:rPr>
          <w:rFonts w:hint="eastAsia" w:ascii="宋体" w:hAnsi="宋体" w:cs="宋体"/>
          <w:sz w:val="28"/>
          <w:szCs w:val="28"/>
        </w:rPr>
        <w:t>原燃材料来源稳定，预均化实施齐全，工艺技术先进，产品质量在竞争中占有较大的优势。</w:t>
      </w:r>
    </w:p>
    <w:p>
      <w:pPr>
        <w:spacing w:before="120"/>
        <w:ind w:firstLine="560" w:firstLineChars="200"/>
        <w:rPr>
          <w:rFonts w:ascii="宋体" w:cs="宋体"/>
          <w:bCs/>
          <w:sz w:val="28"/>
          <w:szCs w:val="28"/>
        </w:rPr>
      </w:pPr>
      <w:r>
        <w:rPr>
          <w:rFonts w:hint="eastAsia" w:ascii="宋体" w:hAnsi="宋体" w:cs="宋体"/>
          <w:bCs/>
          <w:sz w:val="28"/>
          <w:szCs w:val="28"/>
        </w:rPr>
        <w:t>诚信经营，真诚服务客户，</w:t>
      </w:r>
      <w:r>
        <w:rPr>
          <w:rFonts w:hint="eastAsia" w:ascii="宋体" w:hAnsi="宋体" w:cs="宋体"/>
          <w:sz w:val="28"/>
          <w:szCs w:val="28"/>
          <w:lang w:eastAsia="zh-CN"/>
        </w:rPr>
        <w:t>凯渡石油</w:t>
      </w:r>
      <w:r>
        <w:rPr>
          <w:rFonts w:hint="eastAsia" w:ascii="宋体" w:hAnsi="宋体" w:cs="宋体"/>
          <w:sz w:val="28"/>
          <w:szCs w:val="28"/>
        </w:rPr>
        <w:t>在销售服务活动中守时、守信、热情服务和真心实意为客户提供支持、为客户的利益提供服务。</w:t>
      </w:r>
      <w:r>
        <w:rPr>
          <w:rFonts w:hint="eastAsia" w:ascii="宋体" w:hAnsi="宋体" w:cs="宋体"/>
          <w:bCs/>
          <w:sz w:val="28"/>
          <w:szCs w:val="28"/>
        </w:rPr>
        <w:t>长期以来，严格遵守国家法律，守法生产经营，认真履行供货合同，积极支持国家重点工程建设，多年来以其优异、稳定的质量，可靠的信誉，赢得了众多大工程项目的青睐。</w:t>
      </w:r>
    </w:p>
    <w:p>
      <w:pPr>
        <w:ind w:firstLine="562" w:firstLineChars="200"/>
        <w:rPr>
          <w:rFonts w:hint="eastAsia" w:ascii="黑体" w:hAnsi="黑体" w:eastAsia="黑体" w:cs="黑体"/>
          <w:b/>
          <w:sz w:val="28"/>
          <w:szCs w:val="28"/>
        </w:rPr>
      </w:pPr>
      <w:r>
        <w:rPr>
          <w:rFonts w:hint="eastAsia" w:ascii="黑体" w:hAnsi="黑体" w:eastAsia="黑体" w:cs="黑体"/>
          <w:b/>
          <w:sz w:val="28"/>
          <w:szCs w:val="28"/>
          <w:lang w:val="en-US" w:eastAsia="zh-CN"/>
        </w:rPr>
        <w:t>八</w:t>
      </w:r>
      <w:r>
        <w:rPr>
          <w:rFonts w:hint="eastAsia" w:ascii="黑体" w:hAnsi="黑体" w:eastAsia="黑体" w:cs="黑体"/>
          <w:b/>
          <w:sz w:val="28"/>
          <w:szCs w:val="28"/>
        </w:rPr>
        <w:t>、以</w:t>
      </w:r>
      <w:r>
        <w:rPr>
          <w:rFonts w:hint="eastAsia" w:ascii="黑体" w:hAnsi="黑体" w:eastAsia="黑体" w:cs="黑体"/>
          <w:b/>
          <w:sz w:val="28"/>
          <w:szCs w:val="28"/>
          <w:lang w:val="en-US" w:eastAsia="zh-CN"/>
        </w:rPr>
        <w:t>人</w:t>
      </w:r>
      <w:r>
        <w:rPr>
          <w:rFonts w:hint="eastAsia" w:ascii="黑体" w:hAnsi="黑体" w:eastAsia="黑体" w:cs="黑体"/>
          <w:b/>
          <w:sz w:val="28"/>
          <w:szCs w:val="28"/>
        </w:rPr>
        <w:t>为本</w:t>
      </w:r>
    </w:p>
    <w:p>
      <w:pPr>
        <w:ind w:firstLine="560" w:firstLineChars="200"/>
        <w:rPr>
          <w:rFonts w:hint="eastAsia" w:ascii="Times New Roman" w:hAnsi="Times New Roman" w:cs="Times New Roman"/>
          <w:sz w:val="28"/>
          <w:szCs w:val="28"/>
          <w:lang w:val="en-US" w:eastAsia="zh-CN"/>
        </w:rPr>
      </w:pPr>
      <w:r>
        <w:rPr>
          <w:rFonts w:hint="eastAsia" w:ascii="宋体" w:hAnsi="宋体" w:cs="宋体"/>
          <w:sz w:val="28"/>
          <w:szCs w:val="28"/>
          <w:lang w:eastAsia="zh-CN"/>
        </w:rPr>
        <w:t>凯渡石油</w:t>
      </w:r>
      <w:r>
        <w:rPr>
          <w:rFonts w:hint="eastAsia" w:ascii="宋体" w:hAnsi="宋体" w:cs="宋体"/>
          <w:sz w:val="28"/>
          <w:szCs w:val="28"/>
        </w:rPr>
        <w:t>一直秉持以人为本的用人理念，始终贯彻为员工创造机会帮助员工成功的用人宗旨，在发展的同时，锻炼出了一批坚实的人才队伍，他们创造了</w:t>
      </w:r>
      <w:r>
        <w:rPr>
          <w:rFonts w:hint="eastAsia" w:ascii="宋体" w:hAnsi="宋体" w:cs="宋体"/>
          <w:color w:val="000000"/>
          <w:sz w:val="28"/>
          <w:szCs w:val="28"/>
          <w:lang w:eastAsia="zh-CN"/>
        </w:rPr>
        <w:t>凯渡石油</w:t>
      </w:r>
      <w:r>
        <w:rPr>
          <w:rFonts w:hint="eastAsia" w:ascii="宋体" w:hAnsi="宋体" w:cs="宋体"/>
          <w:sz w:val="28"/>
          <w:szCs w:val="28"/>
        </w:rPr>
        <w:t>稳步增长的良好业绩，也成为企业成长最重要的战略资源。</w:t>
      </w:r>
      <w:r>
        <w:rPr>
          <w:rFonts w:hint="eastAsia" w:ascii="宋体" w:hAnsi="宋体" w:cs="宋体"/>
          <w:color w:val="000000"/>
          <w:sz w:val="28"/>
          <w:szCs w:val="28"/>
          <w:lang w:eastAsia="zh-CN"/>
        </w:rPr>
        <w:t>凯渡石油</w:t>
      </w:r>
      <w:r>
        <w:rPr>
          <w:rFonts w:hint="eastAsia" w:ascii="宋体" w:hAnsi="宋体" w:cs="宋体"/>
          <w:sz w:val="28"/>
          <w:szCs w:val="28"/>
        </w:rPr>
        <w:t>始终把专业人才的加盟作为保持</w:t>
      </w:r>
      <w:r>
        <w:rPr>
          <w:rFonts w:hint="eastAsia" w:ascii="宋体" w:hAnsi="宋体" w:cs="宋体"/>
          <w:sz w:val="28"/>
          <w:szCs w:val="28"/>
          <w:lang w:val="en-US" w:eastAsia="zh-CN"/>
        </w:rPr>
        <w:t>企业</w:t>
      </w:r>
      <w:r>
        <w:rPr>
          <w:rFonts w:hint="eastAsia" w:ascii="宋体" w:hAnsi="宋体" w:cs="宋体"/>
          <w:sz w:val="28"/>
          <w:szCs w:val="28"/>
        </w:rPr>
        <w:t>平稳发展和人才优势的重要途径。同时，</w:t>
      </w:r>
      <w:r>
        <w:rPr>
          <w:rFonts w:hint="eastAsia" w:ascii="宋体" w:hAnsi="宋体" w:cs="宋体"/>
          <w:color w:val="000000"/>
          <w:sz w:val="28"/>
          <w:szCs w:val="28"/>
          <w:lang w:eastAsia="zh-CN"/>
        </w:rPr>
        <w:t>凯渡石油</w:t>
      </w:r>
      <w:r>
        <w:rPr>
          <w:rFonts w:hint="eastAsia" w:ascii="宋体" w:hAnsi="宋体" w:cs="宋体"/>
          <w:sz w:val="28"/>
          <w:szCs w:val="28"/>
        </w:rPr>
        <w:t>也广开渠道面向社会择优选聘，吸纳各类专业技术及管理人才，通过培养融合已成为公司技术管理的中坚力量。</w:t>
      </w:r>
    </w:p>
    <w:p>
      <w:pPr>
        <w:ind w:firstLine="562" w:firstLineChars="200"/>
        <w:rPr>
          <w:rFonts w:hint="eastAsia" w:ascii="黑体" w:hAnsi="黑体" w:eastAsia="黑体" w:cs="黑体"/>
          <w:b/>
          <w:bCs w:val="0"/>
          <w:sz w:val="28"/>
          <w:szCs w:val="28"/>
        </w:rPr>
      </w:pPr>
      <w:r>
        <w:rPr>
          <w:rFonts w:hint="eastAsia" w:ascii="黑体" w:hAnsi="黑体" w:eastAsia="黑体" w:cs="黑体"/>
          <w:b/>
          <w:bCs w:val="0"/>
          <w:sz w:val="28"/>
          <w:szCs w:val="28"/>
          <w:lang w:val="en-US" w:eastAsia="zh-CN"/>
        </w:rPr>
        <w:t>九</w:t>
      </w:r>
      <w:r>
        <w:rPr>
          <w:rFonts w:hint="eastAsia" w:ascii="黑体" w:hAnsi="黑体" w:eastAsia="黑体" w:cs="黑体"/>
          <w:b/>
          <w:bCs w:val="0"/>
          <w:sz w:val="28"/>
          <w:szCs w:val="28"/>
        </w:rPr>
        <w:t>、未来展望</w:t>
      </w:r>
    </w:p>
    <w:p>
      <w:pPr>
        <w:ind w:firstLine="560" w:firstLineChars="200"/>
        <w:rPr>
          <w:rFonts w:ascii="宋体" w:hAnsi="宋体" w:cs="宋体"/>
          <w:sz w:val="28"/>
          <w:szCs w:val="28"/>
        </w:rPr>
      </w:pPr>
      <w:r>
        <w:rPr>
          <w:rFonts w:hint="eastAsia" w:ascii="宋体" w:hAnsi="宋体" w:cs="宋体"/>
          <w:sz w:val="28"/>
          <w:szCs w:val="28"/>
          <w:lang w:eastAsia="zh-CN"/>
        </w:rPr>
        <w:t>凯渡石油</w:t>
      </w:r>
      <w:r>
        <w:rPr>
          <w:rFonts w:hint="eastAsia" w:ascii="宋体" w:hAnsi="宋体" w:cs="宋体"/>
          <w:sz w:val="28"/>
          <w:szCs w:val="28"/>
        </w:rPr>
        <w:t>致力于</w:t>
      </w:r>
      <w:r>
        <w:rPr>
          <w:rFonts w:hint="eastAsia" w:ascii="宋体" w:hAnsi="宋体" w:cs="宋体"/>
          <w:sz w:val="28"/>
          <w:szCs w:val="28"/>
          <w:lang w:val="en-US" w:eastAsia="zh-CN"/>
        </w:rPr>
        <w:t>创建</w:t>
      </w:r>
      <w:r>
        <w:rPr>
          <w:rFonts w:hint="eastAsia" w:ascii="宋体" w:hAnsi="宋体" w:cs="宋体"/>
          <w:sz w:val="28"/>
          <w:szCs w:val="28"/>
        </w:rPr>
        <w:t>高环保、高质量、高效率、低成本“三高一低”的</w:t>
      </w:r>
      <w:r>
        <w:rPr>
          <w:rFonts w:hint="eastAsia" w:ascii="宋体" w:hAnsi="宋体" w:cs="宋体"/>
          <w:sz w:val="28"/>
          <w:szCs w:val="28"/>
          <w:lang w:val="en-US" w:eastAsia="zh-CN"/>
        </w:rPr>
        <w:t>绿色企业</w:t>
      </w:r>
      <w:r>
        <w:rPr>
          <w:rFonts w:hint="eastAsia" w:ascii="宋体" w:hAnsi="宋体" w:cs="宋体"/>
          <w:sz w:val="28"/>
          <w:szCs w:val="28"/>
        </w:rPr>
        <w:t>，树立持续发展与生态环保并行的目标</w:t>
      </w:r>
      <w:r>
        <w:rPr>
          <w:rFonts w:hint="eastAsia" w:ascii="宋体" w:hAnsi="宋体" w:cs="宋体"/>
          <w:sz w:val="28"/>
          <w:szCs w:val="28"/>
          <w:lang w:eastAsia="zh-CN"/>
        </w:rPr>
        <w:t>，</w:t>
      </w:r>
      <w:r>
        <w:rPr>
          <w:rFonts w:hint="eastAsia" w:ascii="宋体" w:hAnsi="宋体" w:cs="宋体"/>
          <w:sz w:val="28"/>
          <w:szCs w:val="28"/>
        </w:rPr>
        <w:t>继续加强技术创新，用信息化技术提升生产监控和企业管理水平，从而提高劳动生产率</w:t>
      </w:r>
      <w:r>
        <w:rPr>
          <w:rFonts w:hint="eastAsia" w:ascii="宋体" w:hAnsi="宋体" w:cs="宋体"/>
          <w:sz w:val="28"/>
          <w:szCs w:val="28"/>
          <w:lang w:eastAsia="zh-CN"/>
        </w:rPr>
        <w:t>，</w:t>
      </w:r>
      <w:r>
        <w:rPr>
          <w:rFonts w:hint="eastAsia" w:ascii="宋体" w:hAnsi="宋体" w:cs="宋体"/>
          <w:sz w:val="28"/>
          <w:szCs w:val="28"/>
        </w:rPr>
        <w:t>采用更先进的环保技术，降低污染物排放和温室气体排放，</w:t>
      </w:r>
      <w:r>
        <w:rPr>
          <w:rFonts w:hint="eastAsia" w:ascii="宋体" w:hAnsi="宋体" w:cs="宋体"/>
          <w:sz w:val="28"/>
          <w:szCs w:val="28"/>
          <w:lang w:val="en-US" w:eastAsia="zh-CN"/>
        </w:rPr>
        <w:t>达到超低排放目标值，打赢蓝天保卫战，</w:t>
      </w:r>
      <w:r>
        <w:rPr>
          <w:rFonts w:hint="eastAsia" w:ascii="宋体" w:hAnsi="宋体" w:cs="宋体"/>
          <w:sz w:val="28"/>
          <w:szCs w:val="28"/>
        </w:rPr>
        <w:t>持续提升公司影响力和带动力，不断履行社会责任，</w:t>
      </w:r>
      <w:r>
        <w:rPr>
          <w:rFonts w:hint="eastAsia" w:ascii="宋体" w:hAnsi="宋体" w:cs="宋体"/>
          <w:sz w:val="28"/>
          <w:szCs w:val="28"/>
          <w:lang w:val="en-US" w:eastAsia="zh-CN"/>
        </w:rPr>
        <w:t>助力扶贫攻坚，</w:t>
      </w:r>
      <w:r>
        <w:rPr>
          <w:rFonts w:hint="eastAsia" w:ascii="宋体" w:hAnsi="宋体" w:cs="宋体"/>
          <w:sz w:val="28"/>
          <w:szCs w:val="28"/>
        </w:rPr>
        <w:t>为</w:t>
      </w:r>
      <w:r>
        <w:rPr>
          <w:rFonts w:hint="eastAsia" w:ascii="宋体" w:hAnsi="宋体" w:cs="宋体"/>
          <w:sz w:val="28"/>
          <w:szCs w:val="28"/>
          <w:lang w:val="en-US" w:eastAsia="zh-CN"/>
        </w:rPr>
        <w:t>建设小康</w:t>
      </w:r>
      <w:r>
        <w:rPr>
          <w:rFonts w:hint="eastAsia" w:ascii="宋体" w:hAnsi="宋体" w:cs="宋体"/>
          <w:sz w:val="28"/>
          <w:szCs w:val="28"/>
        </w:rPr>
        <w:t>社会做出新的更大贡献</w:t>
      </w:r>
      <w:r>
        <w:rPr>
          <w:rFonts w:ascii="宋体" w:hAnsi="宋体" w:cs="宋体"/>
          <w:sz w:val="28"/>
          <w:szCs w:val="28"/>
        </w:rPr>
        <w:t>!</w:t>
      </w:r>
    </w:p>
    <w:p>
      <w:pPr>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 xml:space="preserve"> </w:t>
      </w:r>
    </w:p>
    <w:p>
      <w:pPr>
        <w:ind w:firstLine="560" w:firstLineChars="200"/>
        <w:jc w:val="right"/>
        <w:rPr>
          <w:rFonts w:hint="eastAsia" w:ascii="宋体" w:hAnsi="宋体" w:cs="宋体"/>
          <w:sz w:val="28"/>
          <w:szCs w:val="28"/>
          <w:lang w:val="en-US" w:eastAsia="zh-CN"/>
        </w:rPr>
      </w:pPr>
      <w:r>
        <w:rPr>
          <w:rFonts w:hint="eastAsia" w:ascii="宋体" w:hAnsi="宋体" w:cs="宋体"/>
          <w:sz w:val="28"/>
          <w:szCs w:val="28"/>
          <w:lang w:val="en-US" w:eastAsia="zh-CN"/>
        </w:rPr>
        <w:t>胜利油田凯渡石油技术开发有限公司</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15</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宋体"/>
        <w:lang w:val="en-US" w:eastAsia="zh-CN"/>
      </w:rPr>
    </w:pPr>
    <w:r>
      <w:rPr>
        <w:rFonts w:hint="eastAsia"/>
        <w:lang w:val="en-US" w:eastAsia="zh-CN"/>
      </w:rPr>
      <w:t xml:space="preserve">                                                                              K</w:t>
    </w:r>
    <w:r>
      <w:rPr>
        <w:rFonts w:hint="eastAsia" w:ascii="宋体" w:hAnsi="宋体"/>
        <w:szCs w:val="21"/>
        <w:lang w:val="en-US" w:eastAsia="zh-CN"/>
      </w:rPr>
      <w:t>D/JL-2020-30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AC352"/>
    <w:multiLevelType w:val="singleLevel"/>
    <w:tmpl w:val="495AC35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7112336"/>
    <w:rsid w:val="0027552F"/>
    <w:rsid w:val="00344845"/>
    <w:rsid w:val="00405041"/>
    <w:rsid w:val="006A2F6B"/>
    <w:rsid w:val="007948C0"/>
    <w:rsid w:val="008750C8"/>
    <w:rsid w:val="00F170F2"/>
    <w:rsid w:val="00F21D33"/>
    <w:rsid w:val="050F7492"/>
    <w:rsid w:val="06E5060E"/>
    <w:rsid w:val="071527C4"/>
    <w:rsid w:val="0953628B"/>
    <w:rsid w:val="09572437"/>
    <w:rsid w:val="0FA61F03"/>
    <w:rsid w:val="140941DD"/>
    <w:rsid w:val="15852E00"/>
    <w:rsid w:val="184A69D5"/>
    <w:rsid w:val="18BE16D4"/>
    <w:rsid w:val="19256EFE"/>
    <w:rsid w:val="1ABB3A84"/>
    <w:rsid w:val="1B843269"/>
    <w:rsid w:val="1CF9085F"/>
    <w:rsid w:val="1E58096E"/>
    <w:rsid w:val="20542A0B"/>
    <w:rsid w:val="22FE73A8"/>
    <w:rsid w:val="2A0654B7"/>
    <w:rsid w:val="2E291F3A"/>
    <w:rsid w:val="30BB6333"/>
    <w:rsid w:val="31010130"/>
    <w:rsid w:val="31DE7B95"/>
    <w:rsid w:val="336B1D2E"/>
    <w:rsid w:val="344C1003"/>
    <w:rsid w:val="37112336"/>
    <w:rsid w:val="37575395"/>
    <w:rsid w:val="413F5ACE"/>
    <w:rsid w:val="41720E74"/>
    <w:rsid w:val="437C1A4E"/>
    <w:rsid w:val="450F462D"/>
    <w:rsid w:val="485C68CF"/>
    <w:rsid w:val="495E4383"/>
    <w:rsid w:val="4C355EA3"/>
    <w:rsid w:val="53F5662F"/>
    <w:rsid w:val="54380F46"/>
    <w:rsid w:val="561D677D"/>
    <w:rsid w:val="606E7615"/>
    <w:rsid w:val="62A70425"/>
    <w:rsid w:val="6506526E"/>
    <w:rsid w:val="65A814E2"/>
    <w:rsid w:val="66DD13AD"/>
    <w:rsid w:val="6855398E"/>
    <w:rsid w:val="69372DEF"/>
    <w:rsid w:val="6CA223A7"/>
    <w:rsid w:val="6E426591"/>
    <w:rsid w:val="700C4858"/>
    <w:rsid w:val="71CA72FA"/>
    <w:rsid w:val="75FC3A02"/>
    <w:rsid w:val="77A944DB"/>
    <w:rsid w:val="78B541E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99"/>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tabs>
        <w:tab w:val="left" w:pos="720"/>
      </w:tabs>
      <w:adjustRightInd w:val="0"/>
      <w:textAlignment w:val="baseline"/>
    </w:pPr>
    <w:rPr>
      <w:rFonts w:hAnsi="Calibri"/>
      <w:kern w:val="0"/>
      <w:sz w:val="28"/>
      <w:szCs w:val="20"/>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spacing w:before="200"/>
      <w:ind w:firstLine="200" w:firstLineChars="200"/>
    </w:pPr>
    <w:rPr>
      <w:rFonts w:ascii="Times New Roman" w:hAnsi="Times New Roman" w:cs="Times New Roman"/>
      <w:sz w:val="24"/>
      <w:szCs w:val="24"/>
    </w:rPr>
  </w:style>
  <w:style w:type="character" w:customStyle="1" w:styleId="8">
    <w:name w:val="Footer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16</Pages>
  <Words>1394</Words>
  <Characters>7950</Characters>
  <Lines>0</Lines>
  <Paragraphs>0</Paragraphs>
  <TotalTime>13</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2017-11-02T23:50:00Z</dcterms:created>
  <dc:creator>Administrator</dc:creator>
  <cp:lastModifiedBy>yuUWK57lPbRC</cp:lastModifiedBy>
  <dcterms:modified xsi:type="dcterms:W3CDTF">2020-12-17T01:14:56Z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